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11E" w:rsidRDefault="00C4011E" w:rsidP="00C4011E">
      <w:pPr>
        <w:wordWrap w:val="0"/>
        <w:spacing w:line="720" w:lineRule="auto"/>
        <w:textAlignment w:val="center"/>
        <w:rPr>
          <w:rFonts w:ascii="宋体" w:hAnsi="宋体" w:hint="eastAsia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二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热学</w:t>
      </w:r>
    </w:p>
    <w:p w:rsidR="00776099" w:rsidRDefault="00776099" w:rsidP="00776099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6"/>
          <w:szCs w:val="32"/>
        </w:rPr>
      </w:pPr>
      <w:r w:rsidRPr="00776099">
        <w:rPr>
          <w:rFonts w:eastAsia="黑体"/>
          <w:b/>
          <w:color w:val="FF0000"/>
          <w:sz w:val="36"/>
          <w:szCs w:val="32"/>
        </w:rPr>
        <w:t>重难点</w:t>
      </w:r>
      <w:r w:rsidRPr="00776099">
        <w:rPr>
          <w:rFonts w:eastAsia="黑体"/>
          <w:b/>
          <w:color w:val="FF0000"/>
          <w:sz w:val="36"/>
          <w:szCs w:val="32"/>
        </w:rPr>
        <w:t>0</w:t>
      </w:r>
      <w:r>
        <w:rPr>
          <w:rFonts w:eastAsia="黑体" w:hint="eastAsia"/>
          <w:b/>
          <w:color w:val="FF0000"/>
          <w:sz w:val="36"/>
          <w:szCs w:val="32"/>
        </w:rPr>
        <w:t>6</w:t>
      </w:r>
      <w:r w:rsidRPr="00776099">
        <w:rPr>
          <w:rFonts w:eastAsia="黑体"/>
          <w:b/>
          <w:color w:val="FF0000"/>
          <w:sz w:val="36"/>
          <w:szCs w:val="32"/>
        </w:rPr>
        <w:t xml:space="preserve"> </w:t>
      </w:r>
      <w:r w:rsidRPr="00776099">
        <w:rPr>
          <w:rFonts w:eastAsia="黑体" w:hint="eastAsia"/>
          <w:b/>
          <w:color w:val="FF0000"/>
          <w:sz w:val="36"/>
          <w:szCs w:val="32"/>
        </w:rPr>
        <w:t>内能的利用</w:t>
      </w:r>
    </w:p>
    <w:p w:rsidR="009F1647" w:rsidRDefault="009F1647" w:rsidP="009F1647">
      <w:pPr>
        <w:tabs>
          <w:tab w:val="left" w:pos="2115"/>
        </w:tabs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  <w:r>
        <w:rPr>
          <w:rFonts w:ascii="宋体" w:hAnsi="宋体"/>
          <w:color w:val="00B050"/>
          <w:szCs w:val="21"/>
        </w:rPr>
        <w:tab/>
      </w:r>
      <w:bookmarkStart w:id="0" w:name="_GoBack"/>
      <w:bookmarkEnd w:id="0"/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1.利用内能的两种方式：加热；做功。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2.单杠四冲程内燃机的四个冲程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980"/>
        <w:gridCol w:w="980"/>
        <w:gridCol w:w="1758"/>
        <w:gridCol w:w="2068"/>
        <w:gridCol w:w="1671"/>
      </w:tblGrid>
      <w:tr w:rsidR="009F1647" w:rsidTr="009F1647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冲程名称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进气门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排气门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能量转化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能量来源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F1647" w:rsidTr="009F1647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吸取冲程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飞轮转动的惯性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个工作循环，飞轮转动</w:t>
            </w: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周，经历</w:t>
            </w:r>
            <w:r>
              <w:rPr>
                <w:rFonts w:ascii="宋体" w:hAnsi="宋体" w:hint="eastAsia"/>
                <w:color w:val="FF0000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个冲程，对外做功</w:t>
            </w:r>
            <w:r>
              <w:rPr>
                <w:rFonts w:ascii="宋体" w:hAnsi="宋体" w:hint="eastAsia"/>
                <w:color w:val="FF0000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次。</w:t>
            </w:r>
          </w:p>
        </w:tc>
      </w:tr>
      <w:tr w:rsidR="009F1647" w:rsidTr="009F1647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压缩冲程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机械能转化为内能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飞轮转动的惯性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647" w:rsidRDefault="009F164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F1647" w:rsidTr="009F1647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做功冲程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内能转化为机械能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燃料燃烧释放的内能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647" w:rsidRDefault="009F164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9F1647" w:rsidTr="009F1647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排气冲程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飞轮转动的惯性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647" w:rsidRDefault="009F1647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3.汽油机与柴油机的区别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1405"/>
        <w:gridCol w:w="1048"/>
        <w:gridCol w:w="1288"/>
        <w:gridCol w:w="672"/>
        <w:gridCol w:w="1097"/>
        <w:gridCol w:w="1999"/>
      </w:tblGrid>
      <w:tr w:rsidR="009F1647" w:rsidTr="009F164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比较项目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点火方式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b/>
                <w:sz w:val="13"/>
                <w:szCs w:val="13"/>
              </w:rPr>
            </w:pPr>
            <w:r>
              <w:rPr>
                <w:rFonts w:ascii="宋体" w:hAnsi="宋体" w:hint="eastAsia"/>
                <w:b/>
                <w:sz w:val="13"/>
                <w:szCs w:val="13"/>
              </w:rPr>
              <w:t>吸气冲程吸入的物质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热机效率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</w:t>
            </w:r>
          </w:p>
        </w:tc>
      </w:tr>
      <w:tr w:rsidR="009F1647" w:rsidTr="009F164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汽油机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顶部有火花塞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点燃式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空气和汽油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汽油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26-40%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轿车等较轻便的机械</w:t>
            </w:r>
          </w:p>
        </w:tc>
      </w:tr>
      <w:tr w:rsidR="009F1647" w:rsidTr="009F164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柴油机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顶部有喷油嘴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压燃式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柴油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34-45%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47" w:rsidRDefault="009F1647">
            <w:pPr>
              <w:spacing w:line="360" w:lineRule="auto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轮船等较笨重的机械</w:t>
            </w:r>
          </w:p>
        </w:tc>
      </w:tr>
    </w:tbl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4.热机效率：热机所做的有用功与所用燃料完全燃烧释放的热量之比。其值一定小于1。</w:t>
      </w:r>
    </w:p>
    <w:p w:rsidR="009F1647" w:rsidRDefault="009F1647" w:rsidP="009F1647">
      <w:pPr>
        <w:rPr>
          <w:rFonts w:hint="eastAsia"/>
        </w:rPr>
      </w:pPr>
      <w:r>
        <w:rPr>
          <w:rFonts w:ascii="宋体" w:hAnsi="宋体" w:hint="eastAsia"/>
          <w:szCs w:val="21"/>
        </w:rPr>
        <w:t>公式：</w:t>
      </w:r>
      <w:r>
        <w:rPr>
          <w:rFonts w:ascii="宋体" w:hAnsi="宋体" w:hint="eastAsia"/>
        </w:rPr>
        <w:t>η</w:t>
      </w:r>
      <w:r>
        <w:t>=</w:t>
      </w:r>
      <w:r>
        <w:rPr>
          <w:position w:val="-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5pt" equationxml="&lt;">
            <v:imagedata r:id="rId8" o:title="" chromakey="white"/>
          </v:shape>
        </w:pict>
      </w:r>
      <w:r>
        <w:rPr>
          <w:rFonts w:ascii="宋体" w:hAnsi="宋体" w:hint="eastAsia"/>
        </w:rPr>
        <w:t>×100%。一般用W=</w:t>
      </w:r>
      <w:proofErr w:type="spellStart"/>
      <w:r>
        <w:rPr>
          <w:rFonts w:ascii="宋体" w:hAnsi="宋体" w:hint="eastAsia"/>
        </w:rPr>
        <w:t>Fs</w:t>
      </w:r>
      <w:proofErr w:type="spellEnd"/>
      <w:r>
        <w:rPr>
          <w:rFonts w:ascii="宋体" w:hAnsi="宋体" w:hint="eastAsia"/>
        </w:rPr>
        <w:t>或者W=</w:t>
      </w:r>
      <w:proofErr w:type="spellStart"/>
      <w:r>
        <w:rPr>
          <w:rFonts w:ascii="宋体" w:hAnsi="宋体" w:hint="eastAsia"/>
        </w:rPr>
        <w:t>Pt</w:t>
      </w:r>
      <w:proofErr w:type="spellEnd"/>
      <w:r>
        <w:rPr>
          <w:rFonts w:ascii="宋体" w:hAnsi="宋体" w:hint="eastAsia"/>
        </w:rPr>
        <w:t>计算有用功；用Q</w:t>
      </w:r>
      <w:r>
        <w:rPr>
          <w:rFonts w:ascii="宋体" w:hAnsi="宋体" w:hint="eastAsia"/>
          <w:vertAlign w:val="subscript"/>
        </w:rPr>
        <w:t>放</w:t>
      </w:r>
      <w:r>
        <w:rPr>
          <w:rFonts w:ascii="宋体" w:hAnsi="宋体" w:hint="eastAsia"/>
        </w:rPr>
        <w:t>=</w:t>
      </w:r>
      <w:proofErr w:type="spellStart"/>
      <w:r>
        <w:rPr>
          <w:rFonts w:ascii="宋体" w:hAnsi="宋体" w:hint="eastAsia"/>
        </w:rPr>
        <w:t>mq</w:t>
      </w:r>
      <w:proofErr w:type="spellEnd"/>
      <w:r>
        <w:rPr>
          <w:rFonts w:ascii="宋体" w:hAnsi="宋体" w:hint="eastAsia"/>
        </w:rPr>
        <w:t>计算Q</w:t>
      </w:r>
      <w:r>
        <w:rPr>
          <w:rFonts w:ascii="宋体" w:hAnsi="宋体" w:hint="eastAsia"/>
          <w:vertAlign w:val="subscript"/>
        </w:rPr>
        <w:t>放</w:t>
      </w:r>
      <w:r>
        <w:rPr>
          <w:rFonts w:ascii="宋体" w:hAnsi="宋体" w:hint="eastAsia"/>
        </w:rPr>
        <w:t>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提高热机效率的一些途径：让燃料燃烧更充分；减轻热机的质量；较少热机各部件之间的摩擦；废气再利用等。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热机与环保：热机在使用过程中带来的环境污染主要是大气污染（燃烧汽油、柴油产生的大量氮氧化物，碳氧化物和铅）、排放的二氧化碳产生的温室效应、粉尘、噪声等。解决问题的方向：研究开发低能耗、少污染的热机；控制、减少污染。</w:t>
      </w:r>
    </w:p>
    <w:p w:rsidR="009F1647" w:rsidRDefault="009F1647" w:rsidP="009F1647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>
        <w:rPr>
          <w:rFonts w:hint="eastAsia"/>
          <w:b/>
          <w:color w:val="00B050"/>
          <w:szCs w:val="21"/>
        </w:rPr>
        <w:lastRenderedPageBreak/>
        <w:t>【易混淆点】</w:t>
      </w:r>
    </w:p>
    <w:p w:rsidR="009F1647" w:rsidRDefault="009F1647" w:rsidP="009F1647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1.压缩冲程与做功冲程的能量转化：压缩冲程—机械能转化为内能；做功冲程—内能转化为机械能。</w:t>
      </w:r>
    </w:p>
    <w:p w:rsidR="009F1647" w:rsidRDefault="009F1647" w:rsidP="009F164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2.吸气冲程中汽油机吸入的是空气和汽油；柴油机吸入的是空气。</w:t>
      </w:r>
    </w:p>
    <w:p w:rsidR="009F1647" w:rsidRDefault="009F1647" w:rsidP="009F1647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3.已知转速，计算做功次数：先求出单位时间内转过的圈数，然后根据做功冲程数=圈数/2；冲程数=圈数×2进行计算。</w:t>
      </w:r>
    </w:p>
    <w:p w:rsidR="009F1647" w:rsidRDefault="009F1647" w:rsidP="009F1647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b/>
          <w:color w:val="00B050"/>
          <w:szCs w:val="21"/>
        </w:rPr>
        <w:t>【例</w:t>
      </w:r>
      <w:r>
        <w:rPr>
          <w:b/>
          <w:color w:val="00B050"/>
          <w:szCs w:val="21"/>
        </w:rPr>
        <w:t>1</w:t>
      </w:r>
      <w:r>
        <w:rPr>
          <w:rFonts w:hint="eastAsia"/>
          <w:b/>
          <w:color w:val="00B050"/>
          <w:szCs w:val="21"/>
        </w:rPr>
        <w:t>】</w:t>
      </w:r>
      <w:r>
        <w:rPr>
          <w:rFonts w:hint="eastAsia"/>
          <w:color w:val="000000"/>
        </w:rPr>
        <w:t>（</w:t>
      </w:r>
      <w:r>
        <w:rPr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color w:val="000000"/>
        </w:rPr>
        <w:t>6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下图是汽油机一个工作循环的四个冲程，不是靠飞轮惯性完成的冲程是（  ）</w:t>
      </w:r>
    </w:p>
    <w:p w:rsidR="009F1647" w:rsidRDefault="009F1647" w:rsidP="009F1647">
      <w:pPr>
        <w:tabs>
          <w:tab w:val="left" w:pos="2010"/>
          <w:tab w:val="left" w:pos="4455"/>
          <w:tab w:val="left" w:pos="7309"/>
        </w:tabs>
        <w:spacing w:line="360" w:lineRule="auto"/>
        <w:ind w:firstLineChars="50" w:firstLine="105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504825" cy="600075"/>
            <wp:effectExtent l="0" t="0" r="9525" b="9525"/>
            <wp:docPr id="92" name="图片 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514350" cy="685800"/>
            <wp:effectExtent l="0" t="0" r="0" b="0"/>
            <wp:docPr id="91" name="图片 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466725" cy="619125"/>
            <wp:effectExtent l="0" t="0" r="9525" b="9525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 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476250" cy="619125"/>
            <wp:effectExtent l="0" t="0" r="0" b="9525"/>
            <wp:docPr id="89" name="图片 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647" w:rsidRDefault="009F1647" w:rsidP="009F1647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【答案】B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【分析】在汽油机的四个冲程中只有做功冲程对外做功，其它三个冲程都是靠飞轮的惯性完成的。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A．图中排气门打开，活塞向上运动，气缸容积减小，排气冲程，A错。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B．图中两气门都关闭，活塞向下运行，火花塞点火，气缸容积增大，做功冲程，B正确。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C．图中两气门都关闭，活塞向上运行，气缸容积减小，压缩冲程，C错。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D．图中进气门打开，活塞向下运行，气缸容积增大，吸气冲程，D错。选B。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思路小结</w:t>
      </w:r>
      <w:r>
        <w:rPr>
          <w:rFonts w:hint="eastAsia"/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判断单杠四冲程汽油机的冲程。解题方法：熟记1表。观察进气门和排气门的开闭情况，进气门开是吸气冲程；排气门开是排气冲程。观察火花塞：若两门都关闭，火花塞点火的是做功冲程，没有则是压缩冲程。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hint="eastAsia"/>
          <w:b/>
          <w:color w:val="00B050"/>
          <w:szCs w:val="21"/>
        </w:rPr>
        <w:t>【例</w:t>
      </w:r>
      <w:r>
        <w:rPr>
          <w:b/>
          <w:color w:val="00B050"/>
          <w:szCs w:val="21"/>
        </w:rPr>
        <w:t>2</w:t>
      </w:r>
      <w:r>
        <w:rPr>
          <w:rFonts w:hint="eastAsia"/>
          <w:b/>
          <w:color w:val="00B050"/>
          <w:szCs w:val="21"/>
        </w:rPr>
        <w:t>】</w:t>
      </w:r>
      <w:r>
        <w:rPr>
          <w:rFonts w:hint="eastAsia"/>
          <w:color w:val="000000"/>
        </w:rPr>
        <w:t>（</w:t>
      </w:r>
      <w:r>
        <w:rPr>
          <w:color w:val="000000"/>
        </w:rPr>
        <w:t>2020</w:t>
      </w:r>
      <w:r>
        <w:rPr>
          <w:rFonts w:hint="eastAsia"/>
          <w:color w:val="000000"/>
        </w:rPr>
        <w:t>广元</w:t>
      </w:r>
      <w:r>
        <w:rPr>
          <w:color w:val="000000"/>
        </w:rPr>
        <w:t>13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汽油机工作时将燃料燃烧时产生的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能转化为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能，一台单缸四冲程汽油机，飞轮转速是</w:t>
      </w:r>
      <w:r>
        <w:rPr>
          <w:rFonts w:eastAsia="Times New Roman"/>
          <w:color w:val="000000"/>
        </w:rPr>
        <w:t>4800r/min</w:t>
      </w:r>
      <w:r>
        <w:rPr>
          <w:rFonts w:ascii="宋体" w:hAnsi="宋体" w:hint="eastAsia"/>
          <w:color w:val="000000"/>
        </w:rPr>
        <w:t>，该汽油机每秒对外做功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次。</w:t>
      </w:r>
    </w:p>
    <w:p w:rsidR="009F1647" w:rsidRDefault="009F1647" w:rsidP="009F1647">
      <w:pPr>
        <w:spacing w:line="360" w:lineRule="auto"/>
        <w:textAlignment w:val="center"/>
        <w:rPr>
          <w:rFonts w:eastAsia="Times New Roman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hint="eastAsia"/>
          <w:color w:val="FF0000"/>
        </w:rPr>
        <w:t>内</w:t>
      </w:r>
      <w:r>
        <w:rPr>
          <w:color w:val="FF0000"/>
        </w:rPr>
        <w:t xml:space="preserve">      </w:t>
      </w:r>
      <w:r>
        <w:rPr>
          <w:rFonts w:ascii="宋体" w:hAnsi="宋体" w:hint="eastAsia"/>
          <w:color w:val="FF0000"/>
        </w:rPr>
        <w:t>机械</w:t>
      </w:r>
      <w:r>
        <w:rPr>
          <w:color w:val="FF0000"/>
        </w:rPr>
        <w:t xml:space="preserve">      </w:t>
      </w:r>
      <w:r>
        <w:rPr>
          <w:rFonts w:eastAsia="Times New Roman"/>
          <w:color w:val="FF0000"/>
        </w:rPr>
        <w:t>40</w:t>
      </w:r>
    </w:p>
    <w:p w:rsidR="009F1647" w:rsidRDefault="009F1647" w:rsidP="009F1647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  <w:r>
        <w:rPr>
          <w:rFonts w:ascii="宋体" w:hAnsi="宋体" w:hint="eastAsia"/>
          <w:color w:val="FF0000"/>
        </w:rPr>
        <w:t>汽油机工作时将燃料燃烧时产生的内能转化为机械能。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由题意可知：单缸四冲程汽油机的飞轮转速是</w:t>
      </w:r>
      <w:r>
        <w:rPr>
          <w:rFonts w:eastAsia="Times New Roman"/>
          <w:color w:val="FF0000"/>
        </w:rPr>
        <w:t>4800r/min</w:t>
      </w:r>
      <w:r>
        <w:rPr>
          <w:rFonts w:ascii="宋体" w:hAnsi="宋体" w:hint="eastAsia"/>
          <w:color w:val="FF0000"/>
        </w:rPr>
        <w:t>，即</w:t>
      </w:r>
      <w:r>
        <w:rPr>
          <w:rFonts w:eastAsia="Times New Roman"/>
          <w:color w:val="FF0000"/>
        </w:rPr>
        <w:t>80</w:t>
      </w:r>
      <w:r>
        <w:rPr>
          <w:rFonts w:ascii="宋体" w:hAnsi="宋体" w:hint="eastAsia"/>
          <w:color w:val="FF0000"/>
        </w:rPr>
        <w:t>r/s，完成</w:t>
      </w:r>
      <w:r>
        <w:rPr>
          <w:rFonts w:eastAsia="Times New Roman"/>
          <w:color w:val="FF0000"/>
        </w:rPr>
        <w:t>160</w:t>
      </w:r>
      <w:r>
        <w:rPr>
          <w:rFonts w:ascii="宋体" w:hAnsi="宋体" w:hint="eastAsia"/>
          <w:color w:val="FF0000"/>
        </w:rPr>
        <w:t>个冲程，4个冲程对外做功一次，所以对外做功</w:t>
      </w:r>
      <w:r>
        <w:rPr>
          <w:rFonts w:eastAsia="Times New Roman"/>
          <w:color w:val="FF0000"/>
        </w:rPr>
        <w:t>40</w:t>
      </w:r>
      <w:r>
        <w:rPr>
          <w:rFonts w:ascii="宋体" w:hAnsi="宋体" w:hint="eastAsia"/>
          <w:color w:val="FF0000"/>
        </w:rPr>
        <w:t>次。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思路小结</w:t>
      </w:r>
      <w:r>
        <w:rPr>
          <w:rFonts w:hint="eastAsia"/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根据转速，计算冲程或者做功次数，解题方法：牢记1个工作循环，飞轮转动2周，经历4个冲程，对外做功1次。</w:t>
      </w:r>
    </w:p>
    <w:p w:rsidR="009F1647" w:rsidRDefault="009F1647" w:rsidP="009F1647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>
        <w:rPr>
          <w:rFonts w:hint="eastAsia"/>
          <w:color w:val="00B050"/>
          <w:szCs w:val="21"/>
        </w:rPr>
        <w:lastRenderedPageBreak/>
        <w:t>【</w:t>
      </w:r>
      <w:r>
        <w:rPr>
          <w:rFonts w:hint="eastAsia"/>
          <w:b/>
          <w:color w:val="00B050"/>
          <w:szCs w:val="21"/>
        </w:rPr>
        <w:t>真题操练</w:t>
      </w:r>
      <w:r>
        <w:rPr>
          <w:rFonts w:hint="eastAsia"/>
          <w:color w:val="00B050"/>
          <w:szCs w:val="21"/>
        </w:rPr>
        <w:t>】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color w:val="000000"/>
        </w:rPr>
        <w:t>7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如图是内燃机某冲程的工作示意图，四个事例中能量转化与之相同的是（　　）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76250" cy="819150"/>
            <wp:effectExtent l="0" t="0" r="0" b="0"/>
            <wp:docPr id="88" name="图片 8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33450" cy="885825"/>
            <wp:effectExtent l="0" t="0" r="0" b="9525"/>
            <wp:docPr id="87" name="图片 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瓶塞冲出                   B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76300" cy="733425"/>
            <wp:effectExtent l="0" t="0" r="0" b="9525"/>
            <wp:docPr id="85" name="图片 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搓手取暖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52475" cy="1076325"/>
            <wp:effectExtent l="0" t="0" r="9525" b="9525"/>
            <wp:docPr id="84" name="图片 8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压缩气体                      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23925" cy="676275"/>
            <wp:effectExtent l="0" t="0" r="9525" b="9525"/>
            <wp:docPr id="83" name="图片 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钻木取火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hint="eastAsia"/>
          <w:color w:val="FF0000"/>
        </w:rPr>
        <w:t>A</w:t>
      </w:r>
    </w:p>
    <w:p w:rsidR="009F1647" w:rsidRDefault="009F1647" w:rsidP="009F1647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根据图示可知：两个气门都关闭，活塞向下运动，因此该冲程为做功冲程，将内能转化为机械能。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A．试管内气体对瓶塞做功，气体的内能转化为瓶塞的机械能，A正确。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B．搓手取暖，克服摩擦力做功，把机械能转化为内能，内能增加，B错。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C．外界对筒内空气做功，空气的内能增大、温度升高，达到了棉花的着火点，棉花就会燃烧，此过程中机械能转化为内能，C错。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D．钻木取火过程中，克服摩擦力做功，机械能转化为内能，内能增加，D错。选A。</w:t>
      </w:r>
    </w:p>
    <w:p w:rsidR="009F1647" w:rsidRDefault="009F1647" w:rsidP="009F1647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  <w:r>
        <w:rPr>
          <w:rFonts w:eastAsia="新宋体"/>
          <w:szCs w:val="21"/>
        </w:rPr>
        <w:t>2.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）如图所示为内燃机四冲程工作示意图，下列说法正确的是（　　）</w:t>
      </w:r>
    </w:p>
    <w:p w:rsidR="009F1647" w:rsidRDefault="009F1647" w:rsidP="009F1647">
      <w:pPr>
        <w:spacing w:line="360" w:lineRule="auto"/>
        <w:ind w:left="273" w:hangingChars="130" w:hanging="273"/>
      </w:pPr>
      <w:r>
        <w:rPr>
          <w:noProof/>
        </w:rPr>
        <w:drawing>
          <wp:inline distT="0" distB="0" distL="0" distR="0">
            <wp:extent cx="4000500" cy="1209675"/>
            <wp:effectExtent l="0" t="0" r="0" b="952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647" w:rsidRDefault="009F1647" w:rsidP="009F1647">
      <w:pPr>
        <w:spacing w:line="360" w:lineRule="auto"/>
        <w:ind w:firstLineChars="250" w:firstLine="52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甲              乙               丙              丁</w:t>
      </w:r>
    </w:p>
    <w:p w:rsidR="009F1647" w:rsidRDefault="009F1647" w:rsidP="009F1647">
      <w:pPr>
        <w:spacing w:line="360" w:lineRule="auto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A．一个工作循环的正确顺序是：甲乙丙丁</w:t>
      </w:r>
      <w:r>
        <w:rPr>
          <w:rFonts w:ascii="宋体" w:hAnsi="宋体" w:hint="eastAsia"/>
        </w:rPr>
        <w:tab/>
      </w:r>
    </w:p>
    <w:p w:rsidR="009F1647" w:rsidRDefault="009F1647" w:rsidP="009F1647">
      <w:pPr>
        <w:spacing w:line="360" w:lineRule="auto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B．乙图冲程能获得动力</w:t>
      </w:r>
      <w:r>
        <w:rPr>
          <w:rFonts w:ascii="宋体" w:hAnsi="宋体" w:hint="eastAsia"/>
        </w:rPr>
        <w:tab/>
      </w:r>
    </w:p>
    <w:p w:rsidR="009F1647" w:rsidRDefault="009F1647" w:rsidP="009F1647">
      <w:pPr>
        <w:spacing w:line="360" w:lineRule="auto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lastRenderedPageBreak/>
        <w:t>C．丁图冲程有明显机械能转化为内能的过程</w:t>
      </w:r>
      <w:r>
        <w:rPr>
          <w:rFonts w:ascii="宋体" w:hAnsi="宋体" w:hint="eastAsia"/>
        </w:rPr>
        <w:tab/>
      </w:r>
    </w:p>
    <w:p w:rsidR="009F1647" w:rsidRDefault="009F1647" w:rsidP="009F1647">
      <w:pPr>
        <w:spacing w:line="360" w:lineRule="auto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D．丙图冲程存在化学能转化为内能的过程</w:t>
      </w:r>
    </w:p>
    <w:p w:rsidR="009F1647" w:rsidRDefault="009F1647" w:rsidP="009F1647">
      <w:pPr>
        <w:spacing w:line="360" w:lineRule="auto"/>
        <w:ind w:left="273" w:hangingChars="130" w:hanging="273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9F1647" w:rsidRDefault="009F1647" w:rsidP="009F1647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【解析】甲图中两个气阀都关闭，火花塞点火，做功冲程，将内能转化为机械能；乙图中进气门打开，活塞向下运行，气缸容积增大，是吸气冲程；丙图中排气门打开，活塞向上运动，气缸容积减小，是排气冲程；丁图中两个气阀都关闭，活塞向上运动，压缩冲程，机械能转化为内能。</w:t>
      </w:r>
    </w:p>
    <w:p w:rsidR="009F1647" w:rsidRDefault="009F1647" w:rsidP="009F1647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A．四个冲程的正确顺序是乙、丁、甲、丙，A错。</w:t>
      </w:r>
    </w:p>
    <w:p w:rsidR="009F1647" w:rsidRDefault="009F1647" w:rsidP="009F1647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B．乙图为吸气冲程，做功冲程才能获得动力，B错。</w:t>
      </w:r>
    </w:p>
    <w:p w:rsidR="009F1647" w:rsidRDefault="009F1647" w:rsidP="009F1647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C．丁图为压缩冲程，该冲程中将机械能转化为内能，C正确。</w:t>
      </w:r>
    </w:p>
    <w:p w:rsidR="009F1647" w:rsidRDefault="009F1647" w:rsidP="009F1647">
      <w:pPr>
        <w:spacing w:line="360" w:lineRule="auto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D．丙图为排气冲程，在做功冲程中才存在化学能转化为内能的过程，D错。</w:t>
      </w:r>
      <w:r>
        <w:rPr>
          <w:rFonts w:ascii="宋体" w:hAnsi="宋体" w:hint="eastAsia"/>
          <w:color w:val="FF0000"/>
        </w:rPr>
        <w:t>选</w:t>
      </w:r>
      <w:r>
        <w:rPr>
          <w:rFonts w:ascii="宋体" w:hAnsi="宋体" w:hint="eastAsia"/>
          <w:color w:val="FF0000"/>
          <w:szCs w:val="21"/>
        </w:rPr>
        <w:t>C。</w:t>
      </w:r>
    </w:p>
    <w:p w:rsidR="009F1647" w:rsidRDefault="009F1647" w:rsidP="009F1647">
      <w:pPr>
        <w:shd w:val="clear" w:color="auto" w:fill="FFFFFF"/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2134870</wp:posOffset>
            </wp:positionH>
            <wp:positionV relativeFrom="paragraph">
              <wp:posOffset>197485</wp:posOffset>
            </wp:positionV>
            <wp:extent cx="1067435" cy="1121410"/>
            <wp:effectExtent l="0" t="0" r="0" b="2540"/>
            <wp:wrapTight wrapText="bothSides">
              <wp:wrapPolygon edited="0">
                <wp:start x="0" y="0"/>
                <wp:lineTo x="0" y="21282"/>
                <wp:lineTo x="21202" y="21282"/>
                <wp:lineTo x="21202" y="0"/>
                <wp:lineTo x="0" y="0"/>
              </wp:wrapPolygon>
            </wp:wrapTight>
            <wp:docPr id="93" name="图片 93" descr="E:\中考原题\网页保存\2019年湖北省武汉市中考物理试卷 - 初中物理 - 菁优网_files\abc03c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:\中考原题\网页保存\2019年湖北省武汉市中考物理试卷 - 初中物理 - 菁优网_files\abc03c10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112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qseq"/>
          <w:rFonts w:ascii="宋体" w:hAnsi="宋体" w:hint="eastAsia"/>
          <w:szCs w:val="21"/>
        </w:rPr>
        <w:t>3.（2019武汉）</w:t>
      </w:r>
      <w:r>
        <w:rPr>
          <w:rFonts w:ascii="宋体" w:hAnsi="宋体" w:hint="eastAsia"/>
          <w:szCs w:val="21"/>
        </w:rPr>
        <w:t>如图所示是四冲程汽油机的剖面图，关于其四个冲程的描述正确的是（　　）</w:t>
      </w: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A．吸气冲程中，汽油和空气的混合物进入汽缸</w:t>
      </w: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B．压缩冲程中，通过做功的方式使汽缸内气体的内能减小</w:t>
      </w: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C．做功冲程中，燃料释放的能量绝大部分转化为机械能</w:t>
      </w:r>
    </w:p>
    <w:p w:rsidR="009F1647" w:rsidRDefault="009F1647" w:rsidP="009F1647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D．排气冲程中，废气带走了燃料释放的能量的极少部分</w:t>
      </w:r>
    </w:p>
    <w:p w:rsidR="009F1647" w:rsidRDefault="009F1647" w:rsidP="009F164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【答案】A</w:t>
      </w:r>
    </w:p>
    <w:p w:rsidR="009F1647" w:rsidRDefault="009F1647" w:rsidP="009F1647">
      <w:pPr>
        <w:spacing w:line="360" w:lineRule="auto"/>
        <w:textAlignment w:val="center"/>
        <w:rPr>
          <w:rStyle w:val="qseq"/>
          <w:rFonts w:hint="eastAsia"/>
          <w:color w:val="FF0000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【解析】A.</w:t>
      </w:r>
      <w:r>
        <w:rPr>
          <w:rStyle w:val="qseq"/>
          <w:rFonts w:ascii="宋体" w:hAnsi="宋体" w:hint="eastAsia"/>
          <w:color w:val="FF0000"/>
          <w:szCs w:val="21"/>
        </w:rPr>
        <w:t>汽油机在吸气冲程中，吸入的是汽油和空气的混合物，A正确。</w:t>
      </w:r>
    </w:p>
    <w:p w:rsidR="009F1647" w:rsidRDefault="009F1647" w:rsidP="009F1647">
      <w:pPr>
        <w:spacing w:line="360" w:lineRule="auto"/>
        <w:textAlignment w:val="center"/>
        <w:rPr>
          <w:rStyle w:val="qseq"/>
          <w:rFonts w:ascii="宋体" w:hAnsi="宋体" w:hint="eastAsia"/>
          <w:color w:val="FF0000"/>
          <w:szCs w:val="21"/>
        </w:rPr>
      </w:pPr>
      <w:r>
        <w:rPr>
          <w:rStyle w:val="qseq"/>
          <w:rFonts w:ascii="宋体" w:hAnsi="宋体" w:hint="eastAsia"/>
          <w:color w:val="FF0000"/>
          <w:szCs w:val="21"/>
        </w:rPr>
        <w:t>B.在压缩冲程中是机械能转化为内能的过程，气缸内气体的温度升高，内能增大，B错。</w:t>
      </w:r>
    </w:p>
    <w:p w:rsidR="009F1647" w:rsidRDefault="009F1647" w:rsidP="009F1647">
      <w:pPr>
        <w:spacing w:line="360" w:lineRule="auto"/>
        <w:textAlignment w:val="center"/>
        <w:rPr>
          <w:rStyle w:val="qseq"/>
          <w:rFonts w:ascii="宋体" w:hAnsi="宋体" w:hint="eastAsia"/>
          <w:color w:val="FF0000"/>
          <w:szCs w:val="21"/>
        </w:rPr>
      </w:pPr>
      <w:r>
        <w:rPr>
          <w:rStyle w:val="qseq"/>
          <w:rFonts w:ascii="宋体" w:hAnsi="宋体" w:hint="eastAsia"/>
          <w:color w:val="FF0000"/>
          <w:szCs w:val="21"/>
        </w:rPr>
        <w:t>C.在做功冲程中，燃料燃烧释放的内能大部分需要克服摩擦、发生热传递而散失，只有一少部分转化为机械能，C错。</w:t>
      </w:r>
    </w:p>
    <w:p w:rsidR="009F1647" w:rsidRDefault="009F1647" w:rsidP="009F1647">
      <w:pPr>
        <w:spacing w:line="360" w:lineRule="auto"/>
        <w:textAlignment w:val="center"/>
        <w:rPr>
          <w:rFonts w:hint="eastAsia"/>
          <w:color w:val="0000FF"/>
        </w:rPr>
      </w:pPr>
      <w:r>
        <w:rPr>
          <w:rStyle w:val="qseq"/>
          <w:rFonts w:ascii="宋体" w:hAnsi="宋体" w:hint="eastAsia"/>
          <w:color w:val="FF0000"/>
          <w:szCs w:val="21"/>
        </w:rPr>
        <w:t>D.在排气冲程中，废气带走了燃料释放的能量的三分之一左右，不是极少部分，D错。选A。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4.（2019常德）前不久，据河南南阳炒作很热的“水氢发动机”的宣传说，“水氢发动机”可以用水来制取氢气，从而为发动机提供高能燃料。中央电视台对此作了专题报道，认为目前的技术尚不成熟，所谓的“水氢发动机”要真正投入实用还有长的路要走。对此，下列分</w:t>
      </w:r>
      <w:r>
        <w:rPr>
          <w:rFonts w:ascii="宋体" w:hAnsi="宋体" w:hint="eastAsia"/>
          <w:snapToGrid w:val="0"/>
          <w:kern w:val="0"/>
          <w:szCs w:val="21"/>
        </w:rPr>
        <w:lastRenderedPageBreak/>
        <w:t>析不正确的是（   ）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A．氢气燃烧无污染是“水氢发动机”备受关注的原因之一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B．氢气是发动机的一种理想燃料，是因为氢气的热值大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C．“水氢发动机”是利用内能做功的机械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D．目前利用水制取氢气耗能高，因此“水氢发动机”的效率很高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【答案】D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【解析】A.“水氢发动机”可以用水来制取氢气，将水分解成氢气和氧气，在给车辆提供动力的同时排放物是水，对环境无污染，无限循环，A正确。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B.氢气的热值为1.4×10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perscript"/>
        </w:rPr>
        <w:t>8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J/m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，而且氢气燃烧生成水，对环境无污染，是发动机的一种理想燃料，B正确。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proofErr w:type="gramStart"/>
      <w:r>
        <w:rPr>
          <w:rFonts w:ascii="宋体" w:hAnsi="宋体" w:hint="eastAsia"/>
          <w:snapToGrid w:val="0"/>
          <w:color w:val="FF0000"/>
          <w:kern w:val="0"/>
          <w:szCs w:val="21"/>
        </w:rPr>
        <w:t>C.“</w:t>
      </w:r>
      <w:proofErr w:type="gramEnd"/>
      <w:r>
        <w:rPr>
          <w:rFonts w:ascii="宋体" w:hAnsi="宋体" w:hint="eastAsia"/>
          <w:snapToGrid w:val="0"/>
          <w:color w:val="FF0000"/>
          <w:kern w:val="0"/>
          <w:szCs w:val="21"/>
        </w:rPr>
        <w:t>水氢发动机”是一种热机，将内能转化为机械能，C正确。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D.水制取氢气目前的技术手段，对能源消耗高，转换效率很低，D错。选D。</w:t>
      </w:r>
    </w:p>
    <w:p w:rsidR="009F1647" w:rsidRDefault="009F1647" w:rsidP="009F1647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5.为缓解城市交通压力，近几年各大城市大力发展有轨交通，同时又在积极投建有轨电车，以取代部分用柴油机作动力的公交车．关于电车和柴油车，下列说法不正确的是（   ）</w:t>
      </w:r>
    </w:p>
    <w:p w:rsidR="009F1647" w:rsidRDefault="009F1647" w:rsidP="009F1647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 w:hint="eastAsia"/>
          <w:color w:val="303133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A.电车电动机工作时利用了磁场对电流的作用</w:t>
      </w:r>
    </w:p>
    <w:p w:rsidR="009F1647" w:rsidRDefault="009F1647" w:rsidP="009F1647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 w:hint="eastAsia"/>
          <w:color w:val="303133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B.电车电动机能够将电能全部转化为机械能</w:t>
      </w:r>
    </w:p>
    <w:p w:rsidR="009F1647" w:rsidRDefault="009F1647" w:rsidP="009F1647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 w:hint="eastAsia"/>
          <w:color w:val="303133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C.一般情况下，电车电动机的效率比柴油机的效率高</w:t>
      </w:r>
    </w:p>
    <w:p w:rsidR="009F1647" w:rsidRDefault="009F1647" w:rsidP="009F1647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 w:hint="eastAsia"/>
          <w:color w:val="303133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D.电车对环境的污染比柴油车对环境的污染小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【答案】B</w:t>
      </w:r>
    </w:p>
    <w:p w:rsidR="009F1647" w:rsidRDefault="009F1647" w:rsidP="009F1647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【解析】A.</w:t>
      </w:r>
      <w:r>
        <w:rPr>
          <w:rFonts w:ascii="宋体" w:hAnsi="宋体" w:cs="宋体" w:hint="eastAsia"/>
          <w:color w:val="FF0000"/>
          <w:kern w:val="0"/>
          <w:szCs w:val="21"/>
        </w:rPr>
        <w:t>电车电动机工作时利用了磁场对电流的作用，A正确。</w:t>
      </w:r>
    </w:p>
    <w:p w:rsidR="009F1647" w:rsidRDefault="009F1647" w:rsidP="009F1647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B.电车电动机能够将电能大部分转化为机械能，但也会产生一小部分内能，B错。</w:t>
      </w:r>
    </w:p>
    <w:p w:rsidR="009F1647" w:rsidRDefault="009F1647" w:rsidP="009F1647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C.一般情况下，电车电动机的能量损失较小，效率比柴油机的效率高，C正确。</w:t>
      </w:r>
    </w:p>
    <w:p w:rsidR="009F1647" w:rsidRDefault="009F1647" w:rsidP="009F1647">
      <w:pPr>
        <w:widowControl/>
        <w:spacing w:line="360" w:lineRule="auto"/>
        <w:jc w:val="left"/>
        <w:textAlignment w:val="baseline"/>
        <w:outlineLvl w:val="3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D.电车不存在尾气的排放、噪音小，所以对环境的污染比柴油车对坏境的污染小，D正确。选B。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szCs w:val="21"/>
        </w:rPr>
        <w:t>6.</w:t>
      </w:r>
      <w:r>
        <w:rPr>
          <w:rFonts w:hint="eastAsia"/>
          <w:color w:val="000000"/>
        </w:rPr>
        <w:t>（</w:t>
      </w:r>
      <w:r>
        <w:rPr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color w:val="000000"/>
        </w:rPr>
        <w:t>22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一台汽油机飞轮的转速为</w:t>
      </w:r>
      <w:r>
        <w:rPr>
          <w:rFonts w:eastAsia="Times New Roman"/>
          <w:color w:val="000000"/>
        </w:rPr>
        <w:t>3600 r/min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在</w:t>
      </w:r>
      <w:r>
        <w:rPr>
          <w:rFonts w:eastAsia="Times New Roman"/>
          <w:color w:val="000000"/>
        </w:rPr>
        <w:t>1s</w:t>
      </w:r>
      <w:r>
        <w:rPr>
          <w:rFonts w:ascii="宋体" w:hAnsi="宋体" w:hint="eastAsia"/>
          <w:color w:val="000000"/>
        </w:rPr>
        <w:t>内汽油机对外做了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次功。如果汽油机在一段时间内消耗了</w:t>
      </w:r>
      <w:r>
        <w:rPr>
          <w:rFonts w:eastAsia="Times New Roman"/>
          <w:color w:val="000000"/>
        </w:rPr>
        <w:t xml:space="preserve"> 0.5kg</w:t>
      </w:r>
      <w:r>
        <w:rPr>
          <w:rFonts w:ascii="宋体" w:hAnsi="宋体" w:hint="eastAsia"/>
          <w:color w:val="000000"/>
        </w:rPr>
        <w:t>汽油，若这些汽油完全燃烧，可放出热量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>。汽油机用水作冷却液，是利用水的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大的特点。（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 w:hint="eastAsia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=4.6</w:t>
      </w:r>
      <w:r>
        <w:rPr>
          <w:rFonts w:ascii="宋体" w:hAnsi="宋体" w:hint="eastAsia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 w:hint="eastAsia"/>
          <w:color w:val="000000"/>
        </w:rPr>
        <w:t>）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eastAsia="Times New Roman"/>
          <w:color w:val="FF0000"/>
        </w:rPr>
        <w:t>30</w:t>
      </w:r>
      <w:r>
        <w:rPr>
          <w:color w:val="FF0000"/>
        </w:rPr>
        <w:t xml:space="preserve">      2.3</w:t>
      </w:r>
      <w:r>
        <w:rPr>
          <w:rFonts w:hint="eastAsia"/>
          <w:color w:val="FF0000"/>
        </w:rPr>
        <w:t>×</w:t>
      </w:r>
      <w:r>
        <w:rPr>
          <w:color w:val="FF0000"/>
        </w:rPr>
        <w:t>10</w:t>
      </w:r>
      <w:r>
        <w:rPr>
          <w:color w:val="FF0000"/>
          <w:vertAlign w:val="superscript"/>
        </w:rPr>
        <w:t xml:space="preserve">7 </w:t>
      </w:r>
      <w:r>
        <w:rPr>
          <w:color w:val="FF0000"/>
        </w:rPr>
        <w:t xml:space="preserve">       </w:t>
      </w:r>
      <w:r>
        <w:rPr>
          <w:rFonts w:ascii="宋体" w:hAnsi="宋体" w:hint="eastAsia"/>
          <w:color w:val="FF0000"/>
        </w:rPr>
        <w:t>比热容</w:t>
      </w:r>
    </w:p>
    <w:p w:rsidR="009F1647" w:rsidRDefault="009F1647" w:rsidP="009F1647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四冲程汽油机的飞轮转速为</w:t>
      </w:r>
      <w:r>
        <w:rPr>
          <w:rFonts w:hint="eastAsia"/>
          <w:color w:val="FF0000"/>
        </w:rPr>
        <w:t>：</w:t>
      </w:r>
      <w:r>
        <w:rPr>
          <w:rFonts w:eastAsia="Times New Roman"/>
          <w:color w:val="FF0000"/>
        </w:rPr>
        <w:t>3600r/min=60r/s</w:t>
      </w:r>
      <w:r>
        <w:rPr>
          <w:rFonts w:hint="eastAsia"/>
          <w:color w:val="FF0000"/>
        </w:rPr>
        <w:t>，</w:t>
      </w:r>
      <w:r>
        <w:rPr>
          <w:rFonts w:ascii="宋体" w:hAnsi="宋体" w:hint="eastAsia"/>
          <w:color w:val="FF0000"/>
        </w:rPr>
        <w:t>即在</w:t>
      </w:r>
      <w:r>
        <w:rPr>
          <w:rFonts w:eastAsia="Times New Roman"/>
          <w:color w:val="FF0000"/>
        </w:rPr>
        <w:t>1s</w:t>
      </w:r>
      <w:r>
        <w:rPr>
          <w:rFonts w:ascii="宋体" w:hAnsi="宋体" w:hint="eastAsia"/>
          <w:color w:val="FF0000"/>
        </w:rPr>
        <w:t>内飞轮转</w:t>
      </w:r>
      <w:r>
        <w:rPr>
          <w:rFonts w:eastAsia="Times New Roman"/>
          <w:color w:val="FF0000"/>
        </w:rPr>
        <w:t>60r</w:t>
      </w:r>
      <w:r>
        <w:rPr>
          <w:rFonts w:ascii="宋体" w:hAnsi="宋体" w:hint="eastAsia"/>
          <w:color w:val="FF0000"/>
        </w:rPr>
        <w:t>，汽油机完成了</w:t>
      </w:r>
      <w:r>
        <w:rPr>
          <w:rFonts w:eastAsia="Times New Roman"/>
          <w:color w:val="FF0000"/>
        </w:rPr>
        <w:t>120</w:t>
      </w:r>
      <w:r>
        <w:rPr>
          <w:rFonts w:ascii="宋体" w:hAnsi="宋体" w:hint="eastAsia"/>
          <w:color w:val="FF0000"/>
        </w:rPr>
        <w:t>个冲程，对外做功</w:t>
      </w:r>
      <w:r>
        <w:rPr>
          <w:rFonts w:eastAsia="Times New Roman"/>
          <w:color w:val="FF0000"/>
        </w:rPr>
        <w:t>30</w:t>
      </w:r>
      <w:r>
        <w:rPr>
          <w:rFonts w:ascii="宋体" w:hAnsi="宋体" w:hint="eastAsia"/>
          <w:color w:val="FF0000"/>
        </w:rPr>
        <w:t>次。这些汽油完全燃烧，可放出热量：Q=</w:t>
      </w:r>
      <w:proofErr w:type="spellStart"/>
      <w:r>
        <w:rPr>
          <w:rFonts w:ascii="宋体" w:hAnsi="宋体" w:hint="eastAsia"/>
          <w:color w:val="FF0000"/>
        </w:rPr>
        <w:t>mq</w:t>
      </w:r>
      <w:proofErr w:type="spellEnd"/>
      <w:r>
        <w:rPr>
          <w:rFonts w:ascii="宋体" w:hAnsi="宋体" w:hint="eastAsia"/>
          <w:color w:val="FF0000"/>
        </w:rPr>
        <w:t>=0.5kg×4.6×</w:t>
      </w:r>
      <w:r>
        <w:rPr>
          <w:rFonts w:ascii="宋体" w:hAnsi="宋体" w:hint="eastAsia"/>
          <w:color w:val="FF0000"/>
        </w:rPr>
        <w:lastRenderedPageBreak/>
        <w:t>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J/kg=2.3×10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水比热容大，其他条件相同的情况下，可吸收更多的热量，冷却效果更好。</w:t>
      </w:r>
    </w:p>
    <w:p w:rsidR="009F1647" w:rsidRDefault="009F1647" w:rsidP="009F1647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宋体" w:hAnsi="宋体" w:hint="eastAsia"/>
          <w:szCs w:val="21"/>
        </w:rPr>
        <w:t>7.</w:t>
      </w:r>
      <w:r>
        <w:rPr>
          <w:rFonts w:hint="eastAsia"/>
        </w:rPr>
        <w:t>（</w:t>
      </w:r>
      <w:r>
        <w:t>2020</w:t>
      </w:r>
      <w:r>
        <w:rPr>
          <w:rFonts w:hint="eastAsia"/>
        </w:rPr>
        <w:t>泰州</w:t>
      </w:r>
      <w:r>
        <w:t>20</w:t>
      </w:r>
      <w:r>
        <w:rPr>
          <w:rFonts w:hint="eastAsia"/>
        </w:rPr>
        <w:t>）</w:t>
      </w:r>
      <w:r>
        <w:rPr>
          <w:rFonts w:hint="eastAsia"/>
          <w:color w:val="000000"/>
        </w:rPr>
        <w:t>如图甲所示的某品牌插秧机使用北斗导航，农民只需在作业前进行相关设定，即可实现</w:t>
      </w:r>
      <w:r>
        <w:rPr>
          <w:rFonts w:eastAsia="Times New Roman"/>
          <w:color w:val="000000"/>
        </w:rPr>
        <w:t>24</w:t>
      </w:r>
      <w:r>
        <w:rPr>
          <w:rFonts w:hint="eastAsia"/>
          <w:color w:val="000000"/>
        </w:rPr>
        <w:t>小时无人值守自动作业。</w:t>
      </w:r>
    </w:p>
    <w:p w:rsidR="009F1647" w:rsidRDefault="009F1647" w:rsidP="009F164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71550" cy="742950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647" w:rsidRDefault="009F1647" w:rsidP="009F1647">
      <w:pPr>
        <w:spacing w:line="360" w:lineRule="auto"/>
        <w:textAlignment w:val="center"/>
        <w:rPr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hint="eastAsia"/>
          <w:color w:val="000000"/>
        </w:rPr>
        <w:t>北斗导航卫星是通过</w:t>
      </w:r>
      <w:r>
        <w:rPr>
          <w:color w:val="000000"/>
          <w:u w:val="single"/>
        </w:rPr>
        <w:t>__________</w:t>
      </w:r>
      <w:r>
        <w:rPr>
          <w:rFonts w:hint="eastAsia"/>
          <w:color w:val="000000"/>
        </w:rPr>
        <w:t>向插秧机发送位置信息的；</w:t>
      </w:r>
    </w:p>
    <w:p w:rsidR="009F1647" w:rsidRDefault="009F1647" w:rsidP="009F1647">
      <w:pPr>
        <w:spacing w:line="360" w:lineRule="auto"/>
        <w:textAlignment w:val="center"/>
        <w:rPr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hint="eastAsia"/>
          <w:color w:val="000000"/>
        </w:rPr>
        <w:t>该插秧机使用四冲程汽油机，图乙中汽油机处于</w:t>
      </w:r>
      <w:r>
        <w:rPr>
          <w:color w:val="000000"/>
          <w:u w:val="single"/>
        </w:rPr>
        <w:t>__________</w:t>
      </w:r>
      <w:r>
        <w:rPr>
          <w:rFonts w:hint="eastAsia"/>
          <w:color w:val="000000"/>
        </w:rPr>
        <w:t>冲程。如果该汽油机飞轮的转速是</w:t>
      </w:r>
      <w:r>
        <w:rPr>
          <w:rFonts w:eastAsia="Times New Roman"/>
          <w:color w:val="000000"/>
        </w:rPr>
        <w:t>60r/s</w:t>
      </w:r>
      <w:r>
        <w:rPr>
          <w:rFonts w:hint="eastAsia"/>
          <w:color w:val="000000"/>
        </w:rPr>
        <w:t>，则汽油机每秒钟对外做功</w:t>
      </w:r>
      <w:r>
        <w:rPr>
          <w:color w:val="000000"/>
          <w:u w:val="single"/>
        </w:rPr>
        <w:t>__________</w:t>
      </w:r>
      <w:r>
        <w:rPr>
          <w:rFonts w:hint="eastAsia"/>
          <w:color w:val="000000"/>
        </w:rPr>
        <w:t>次；</w:t>
      </w:r>
    </w:p>
    <w:p w:rsidR="009F1647" w:rsidRDefault="009F1647" w:rsidP="009F1647">
      <w:pPr>
        <w:spacing w:line="360" w:lineRule="auto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hint="eastAsia"/>
          <w:color w:val="000000"/>
        </w:rPr>
        <w:t>汽油属于</w:t>
      </w:r>
      <w:r>
        <w:rPr>
          <w:color w:val="000000"/>
          <w:u w:val="single"/>
        </w:rPr>
        <w:t>__________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清洁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非清洁</w:t>
      </w:r>
      <w:r>
        <w:rPr>
          <w:color w:val="000000"/>
        </w:rPr>
        <w:t>”</w:t>
      </w:r>
      <w:r>
        <w:rPr>
          <w:rFonts w:hint="eastAsia"/>
          <w:color w:val="000000"/>
        </w:rPr>
        <w:t>）能源，某段时间插秧机消耗汽油</w:t>
      </w:r>
      <w:r>
        <w:rPr>
          <w:rFonts w:eastAsia="Times New Roman"/>
          <w:color w:val="000000"/>
        </w:rPr>
        <w:t>0.21kg</w:t>
      </w:r>
      <w:r>
        <w:rPr>
          <w:rFonts w:hint="eastAsia"/>
          <w:color w:val="000000"/>
        </w:rPr>
        <w:t>，汽油完全燃烧放出的热量是</w:t>
      </w:r>
      <w:r>
        <w:rPr>
          <w:color w:val="000000"/>
          <w:u w:val="single"/>
        </w:rPr>
        <w:t>__________</w:t>
      </w:r>
      <w:r>
        <w:rPr>
          <w:rFonts w:eastAsia="Times New Roman"/>
          <w:color w:val="000000"/>
        </w:rPr>
        <w:t>J</w:t>
      </w:r>
      <w:r>
        <w:rPr>
          <w:rFonts w:hint="eastAsia"/>
          <w:color w:val="000000"/>
        </w:rPr>
        <w:t>；若这些热量完全被</w:t>
      </w:r>
      <w:r>
        <w:rPr>
          <w:rFonts w:eastAsia="Times New Roman"/>
          <w:color w:val="000000"/>
        </w:rPr>
        <w:t>40kg</w:t>
      </w:r>
      <w:r>
        <w:rPr>
          <w:rFonts w:hint="eastAsia"/>
          <w:color w:val="000000"/>
        </w:rPr>
        <w:t>初温</w:t>
      </w:r>
      <w:r>
        <w:rPr>
          <w:rFonts w:eastAsia="Times New Roman"/>
          <w:color w:val="000000"/>
        </w:rPr>
        <w:t>15°C</w:t>
      </w:r>
      <w:r>
        <w:rPr>
          <w:rFonts w:hint="eastAsia"/>
          <w:color w:val="000000"/>
        </w:rPr>
        <w:t>的水吸收，则水温升高</w:t>
      </w:r>
      <w:r>
        <w:rPr>
          <w:color w:val="000000"/>
          <w:u w:val="single"/>
        </w:rPr>
        <w:t>__________</w:t>
      </w:r>
      <w:r>
        <w:rPr>
          <w:rFonts w:eastAsia="Times New Roman"/>
          <w:color w:val="000000"/>
        </w:rPr>
        <w:t>°C</w:t>
      </w:r>
      <w:r>
        <w:rPr>
          <w:rFonts w:hint="eastAsia"/>
          <w:color w:val="000000"/>
        </w:rPr>
        <w:t>。</w:t>
      </w:r>
      <w:r>
        <w:rPr>
          <w:rFonts w:eastAsia="Times New Roman"/>
          <w:color w:val="000000"/>
        </w:rPr>
        <w:t>[q</w:t>
      </w:r>
      <w:r>
        <w:rPr>
          <w:rFonts w:hint="eastAsia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=4.6×10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hint="eastAsia"/>
          <w:color w:val="000000"/>
        </w:rPr>
        <w:t>，</w:t>
      </w:r>
      <w:r>
        <w:rPr>
          <w:rFonts w:eastAsia="Times New Roman"/>
          <w:color w:val="000000"/>
        </w:rPr>
        <w:t>c</w:t>
      </w:r>
      <w:r>
        <w:rPr>
          <w:rFonts w:hint="eastAsia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rFonts w:hint="eastAsia"/>
          <w:color w:val="000000"/>
        </w:rPr>
        <w:t>（</w:t>
      </w:r>
      <w:r>
        <w:rPr>
          <w:rFonts w:eastAsia="Times New Roman"/>
          <w:color w:val="000000"/>
        </w:rPr>
        <w:t>kg·°C</w:t>
      </w:r>
      <w:r>
        <w:rPr>
          <w:rFonts w:hint="eastAsia"/>
          <w:color w:val="000000"/>
        </w:rPr>
        <w:t>）</w:t>
      </w:r>
      <w:r>
        <w:rPr>
          <w:rFonts w:eastAsia="Times New Roman"/>
          <w:color w:val="000000"/>
        </w:rPr>
        <w:t>]</w:t>
      </w:r>
    </w:p>
    <w:p w:rsidR="009F1647" w:rsidRDefault="009F1647" w:rsidP="009F1647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(1)</w:t>
      </w:r>
      <w:r>
        <w:rPr>
          <w:rFonts w:hint="eastAsia"/>
          <w:color w:val="FF0000"/>
        </w:rPr>
        <w:t>电磁波</w:t>
      </w:r>
      <w:r>
        <w:rPr>
          <w:color w:val="FF0000"/>
        </w:rPr>
        <w:t xml:space="preserve">    (2)</w:t>
      </w:r>
      <w:r>
        <w:rPr>
          <w:rFonts w:hint="eastAsia"/>
          <w:color w:val="FF0000"/>
        </w:rPr>
        <w:t>压缩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30</w:t>
      </w:r>
      <w:r>
        <w:rPr>
          <w:color w:val="FF0000"/>
        </w:rPr>
        <w:t xml:space="preserve">    (3) </w:t>
      </w:r>
      <w:r>
        <w:rPr>
          <w:rFonts w:hint="eastAsia"/>
          <w:color w:val="FF0000"/>
        </w:rPr>
        <w:t>非清洁</w:t>
      </w:r>
      <w:r>
        <w:rPr>
          <w:color w:val="FF0000"/>
        </w:rPr>
        <w:t xml:space="preserve">    9.66</w:t>
      </w:r>
      <w:r>
        <w:rPr>
          <w:rFonts w:hint="eastAsia"/>
          <w:color w:val="FF0000"/>
        </w:rPr>
        <w:t>×</w:t>
      </w:r>
      <w:r>
        <w:rPr>
          <w:color w:val="FF0000"/>
        </w:rPr>
        <w:t>10</w:t>
      </w:r>
      <w:r>
        <w:rPr>
          <w:color w:val="FF0000"/>
          <w:vertAlign w:val="superscript"/>
        </w:rPr>
        <w:t>6</w:t>
      </w:r>
      <w:r>
        <w:rPr>
          <w:color w:val="FF0000"/>
        </w:rPr>
        <w:t xml:space="preserve">J    </w:t>
      </w:r>
      <w:r>
        <w:rPr>
          <w:rFonts w:eastAsia="Times New Roman"/>
          <w:color w:val="FF0000"/>
        </w:rPr>
        <w:t>57.5</w:t>
      </w:r>
    </w:p>
    <w:p w:rsidR="009F1647" w:rsidRDefault="009F1647" w:rsidP="009F1647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hint="eastAsia"/>
          <w:color w:val="FF0000"/>
        </w:rPr>
        <w:t>电磁波可以在真空中传播，可以传递信息，北斗卫星导航系统在实现定位、导航和授时服务时，主要是利用电磁波传递信息的。</w:t>
      </w:r>
    </w:p>
    <w:p w:rsidR="009F1647" w:rsidRDefault="009F1647" w:rsidP="009F1647">
      <w:pPr>
        <w:spacing w:line="360" w:lineRule="auto"/>
        <w:textAlignment w:val="center"/>
        <w:rPr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hint="eastAsia"/>
          <w:color w:val="FF0000"/>
        </w:rPr>
        <w:t>从图中可以看出，活塞向上运动，是压缩冲程，将机械能转化为了内能。</w:t>
      </w:r>
    </w:p>
    <w:p w:rsidR="009F1647" w:rsidRDefault="009F1647" w:rsidP="009F1647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飞轮的转速是</w:t>
      </w:r>
      <w:r>
        <w:rPr>
          <w:rFonts w:eastAsia="Times New Roman"/>
          <w:color w:val="FF0000"/>
        </w:rPr>
        <w:t>60r/s</w:t>
      </w:r>
      <w:r>
        <w:rPr>
          <w:rFonts w:hint="eastAsia"/>
          <w:color w:val="FF0000"/>
        </w:rPr>
        <w:t>，飞轮转动</w:t>
      </w:r>
      <w:r>
        <w:rPr>
          <w:color w:val="FF0000"/>
        </w:rPr>
        <w:t>2</w:t>
      </w:r>
      <w:r>
        <w:rPr>
          <w:rFonts w:hint="eastAsia"/>
          <w:color w:val="FF0000"/>
        </w:rPr>
        <w:t>圈完成一个冲程，所以</w:t>
      </w:r>
      <w:r>
        <w:rPr>
          <w:rFonts w:eastAsia="Times New Roman"/>
          <w:color w:val="FF0000"/>
        </w:rPr>
        <w:t>1s</w:t>
      </w:r>
      <w:r>
        <w:rPr>
          <w:rFonts w:hint="eastAsia"/>
          <w:color w:val="FF0000"/>
        </w:rPr>
        <w:t>汽油机每秒钟对外做次数是</w:t>
      </w:r>
      <w:r>
        <w:rPr>
          <w:color w:val="FF0000"/>
        </w:rPr>
        <w:t>30</w:t>
      </w:r>
      <w:r>
        <w:rPr>
          <w:rFonts w:hint="eastAsia"/>
          <w:color w:val="FF0000"/>
        </w:rPr>
        <w:t>次。</w:t>
      </w:r>
    </w:p>
    <w:p w:rsidR="009F1647" w:rsidRDefault="009F1647" w:rsidP="009F1647">
      <w:pPr>
        <w:spacing w:line="360" w:lineRule="auto"/>
        <w:textAlignment w:val="center"/>
        <w:rPr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hint="eastAsia"/>
          <w:color w:val="FF0000"/>
        </w:rPr>
        <w:t>由于汽油燃烧后会产生污染大气的废气，所以汽油属于非清洁能源。</w:t>
      </w:r>
    </w:p>
    <w:p w:rsidR="009F1647" w:rsidRDefault="009F1647" w:rsidP="009F1647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汽油完全燃烧放出的热量：</w:t>
      </w:r>
      <w:r>
        <w:rPr>
          <w:color w:val="FF0000"/>
        </w:rPr>
        <w:t>Q</w:t>
      </w:r>
      <w:r>
        <w:rPr>
          <w:rFonts w:hint="eastAsia"/>
          <w:color w:val="FF0000"/>
          <w:vertAlign w:val="subscript"/>
        </w:rPr>
        <w:t>放</w:t>
      </w:r>
      <w:r>
        <w:rPr>
          <w:color w:val="FF0000"/>
        </w:rPr>
        <w:t>=</w:t>
      </w:r>
      <w:proofErr w:type="spellStart"/>
      <w:r>
        <w:rPr>
          <w:color w:val="FF0000"/>
        </w:rPr>
        <w:t>mq</w:t>
      </w:r>
      <w:proofErr w:type="spellEnd"/>
      <w:r>
        <w:rPr>
          <w:color w:val="FF0000"/>
        </w:rPr>
        <w:t>=0.21kg</w:t>
      </w:r>
      <w:r>
        <w:rPr>
          <w:rFonts w:hint="eastAsia"/>
          <w:color w:val="FF0000"/>
        </w:rPr>
        <w:t>×</w:t>
      </w:r>
      <w:r>
        <w:rPr>
          <w:color w:val="FF0000"/>
        </w:rPr>
        <w:t>4.6</w:t>
      </w:r>
      <w:r>
        <w:rPr>
          <w:rFonts w:hint="eastAsia"/>
          <w:color w:val="FF0000"/>
        </w:rPr>
        <w:t>×</w:t>
      </w:r>
      <w:r>
        <w:rPr>
          <w:color w:val="FF0000"/>
        </w:rPr>
        <w:t>10</w:t>
      </w:r>
      <w:r>
        <w:rPr>
          <w:color w:val="FF0000"/>
          <w:vertAlign w:val="superscript"/>
        </w:rPr>
        <w:t>7</w:t>
      </w:r>
      <w:r>
        <w:rPr>
          <w:color w:val="FF0000"/>
        </w:rPr>
        <w:t>J/kg=9.66</w:t>
      </w:r>
      <w:r>
        <w:rPr>
          <w:rFonts w:hint="eastAsia"/>
          <w:color w:val="FF0000"/>
        </w:rPr>
        <w:t>×</w:t>
      </w:r>
      <w:r>
        <w:rPr>
          <w:color w:val="FF0000"/>
        </w:rPr>
        <w:t>10</w:t>
      </w:r>
      <w:r>
        <w:rPr>
          <w:color w:val="FF0000"/>
          <w:vertAlign w:val="superscript"/>
        </w:rPr>
        <w:t>6</w:t>
      </w:r>
      <w:r>
        <w:rPr>
          <w:color w:val="FF0000"/>
        </w:rPr>
        <w:t>J</w:t>
      </w:r>
      <w:r>
        <w:rPr>
          <w:rFonts w:hint="eastAsia"/>
          <w:color w:val="FF0000"/>
        </w:rPr>
        <w:t>；</w:t>
      </w:r>
    </w:p>
    <w:p w:rsidR="009F1647" w:rsidRDefault="009F1647" w:rsidP="009F1647">
      <w:pPr>
        <w:rPr>
          <w:color w:val="FF0000"/>
        </w:rPr>
      </w:pPr>
      <w:r>
        <w:rPr>
          <w:rFonts w:hint="eastAsia"/>
          <w:color w:val="FF0000"/>
        </w:rPr>
        <w:t>由</w:t>
      </w:r>
      <w:r>
        <w:rPr>
          <w:color w:val="FF0000"/>
        </w:rPr>
        <w:t>Q</w:t>
      </w:r>
      <w:r>
        <w:rPr>
          <w:rFonts w:hint="eastAsia"/>
          <w:color w:val="FF0000"/>
        </w:rPr>
        <w:t>放</w:t>
      </w:r>
      <w:r>
        <w:rPr>
          <w:color w:val="FF0000"/>
        </w:rPr>
        <w:t>=cm</w:t>
      </w:r>
      <w:r>
        <w:rPr>
          <w:rFonts w:hint="eastAsia"/>
          <w:color w:val="FF0000"/>
        </w:rPr>
        <w:t>△</w:t>
      </w:r>
      <w:r>
        <w:rPr>
          <w:color w:val="FF0000"/>
        </w:rPr>
        <w:t>t</w:t>
      </w:r>
      <w:r>
        <w:rPr>
          <w:rFonts w:hint="eastAsia"/>
          <w:color w:val="FF0000"/>
        </w:rPr>
        <w:t>得水温升高的温度为：△</w:t>
      </w:r>
      <w:r>
        <w:rPr>
          <w:color w:val="FF0000"/>
        </w:rPr>
        <w:t xml:space="preserve">t= </w:t>
      </w:r>
      <w:r>
        <w:rPr>
          <w:color w:val="FF0000"/>
          <w:position w:val="-21"/>
        </w:rPr>
        <w:pict>
          <v:shape id="_x0000_i1026" type="#_x0000_t75" style="width:12pt;height:31.5pt" equationxml="&lt;">
            <v:imagedata r:id="rId24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27" type="#_x0000_t75" style="width:94.5pt;height:31.5pt" equationxml="&lt;">
            <v:imagedata r:id="rId25" o:title="" chromakey="white"/>
          </v:shape>
        </w:pict>
      </w:r>
      <w:r>
        <w:rPr>
          <w:color w:val="FF0000"/>
        </w:rPr>
        <w:t xml:space="preserve"> = 57.5</w:t>
      </w:r>
      <w:r>
        <w:rPr>
          <w:rFonts w:hint="eastAsia"/>
          <w:color w:val="FF0000"/>
        </w:rPr>
        <w:t>℃。</w:t>
      </w:r>
    </w:p>
    <w:p w:rsidR="009F1647" w:rsidRDefault="009F1647" w:rsidP="009F1647">
      <w:pPr>
        <w:spacing w:line="360" w:lineRule="auto"/>
        <w:rPr>
          <w:color w:val="FF0000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8.</w:t>
      </w:r>
      <w:r>
        <w:rPr>
          <w:rFonts w:ascii="宋体" w:hAnsi="宋体" w:hint="eastAsia"/>
          <w:snapToGrid w:val="0"/>
          <w:kern w:val="0"/>
          <w:szCs w:val="21"/>
        </w:rPr>
        <w:t>（2019扬州）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如图所示是汽油机的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冲程。在压缩冲程中，是通过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方式增加燃气的内能。汽油机的转速为3 000 r/min，则1 s内汽油机对外做功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  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次。</w:t>
      </w:r>
    </w:p>
    <w:p w:rsidR="009F1647" w:rsidRDefault="009F1647" w:rsidP="009F1647">
      <w:pPr>
        <w:pStyle w:val="Normal10"/>
        <w:spacing w:line="360" w:lineRule="auto"/>
        <w:ind w:leftChars="200" w:left="420"/>
        <w:jc w:val="center"/>
        <w:textAlignment w:val="center"/>
        <w:rPr>
          <w:rFonts w:ascii="宋体" w:hAnsi="宋体" w:cs="Times New Roman"/>
          <w:snapToGrid w:val="0"/>
          <w:color w:val="000000"/>
          <w:kern w:val="0"/>
          <w:szCs w:val="21"/>
        </w:rPr>
      </w:pPr>
      <w:r>
        <w:rPr>
          <w:rFonts w:ascii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762000" cy="1104900"/>
            <wp:effectExtent l="0" t="0" r="0" b="0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647" w:rsidRDefault="009F1647" w:rsidP="009F1647">
      <w:pPr>
        <w:pStyle w:val="Normal10"/>
        <w:spacing w:line="360" w:lineRule="auto"/>
        <w:textAlignment w:val="center"/>
        <w:rPr>
          <w:rFonts w:ascii="宋体" w:hAnsi="宋体" w:cs="Times New Roman" w:hint="eastAsia"/>
          <w:snapToGrid w:val="0"/>
          <w:color w:val="FF0000"/>
          <w:kern w:val="0"/>
          <w:szCs w:val="21"/>
        </w:rPr>
      </w:pPr>
      <w:r>
        <w:rPr>
          <w:rFonts w:ascii="宋体" w:hAnsi="宋体" w:cs="Times New Roman" w:hint="eastAsia"/>
          <w:snapToGrid w:val="0"/>
          <w:color w:val="FF0000"/>
          <w:kern w:val="0"/>
          <w:szCs w:val="21"/>
        </w:rPr>
        <w:t>【答案】做功     做功     25</w:t>
      </w:r>
    </w:p>
    <w:p w:rsidR="009F1647" w:rsidRDefault="009F1647" w:rsidP="009F1647">
      <w:pPr>
        <w:pStyle w:val="Normal10"/>
        <w:spacing w:line="360" w:lineRule="auto"/>
        <w:textAlignment w:val="center"/>
        <w:rPr>
          <w:rFonts w:ascii="宋体" w:hAnsi="宋体" w:cs="Times New Roman" w:hint="eastAsia"/>
          <w:snapToGrid w:val="0"/>
          <w:color w:val="FF0000"/>
          <w:kern w:val="0"/>
          <w:szCs w:val="21"/>
        </w:rPr>
      </w:pPr>
      <w:r>
        <w:rPr>
          <w:rFonts w:ascii="宋体" w:hAnsi="宋体" w:cs="Times New Roman" w:hint="eastAsia"/>
          <w:snapToGrid w:val="0"/>
          <w:color w:val="FF0000"/>
          <w:kern w:val="0"/>
          <w:szCs w:val="21"/>
        </w:rPr>
        <w:lastRenderedPageBreak/>
        <w:t>【解析】进气口、出气口关闭，活塞向下，为做功冲程；压缩冲程时通过做功的方式增加其他内能；3 000 r/min=3000r/60s=50r/s，一个工作循环有4冲程，飞轮转2转，对外做功1次，这里1s内转了50转，所以经历了50/2=25个工作循环，多外做功25次。</w:t>
      </w:r>
    </w:p>
    <w:p w:rsidR="009F1647" w:rsidRDefault="009F1647" w:rsidP="009F1647">
      <w:pPr>
        <w:spacing w:line="360" w:lineRule="auto"/>
        <w:jc w:val="left"/>
        <w:textAlignment w:val="center"/>
        <w:rPr>
          <w:rFonts w:ascii="宋体" w:hAnsi="宋体" w:hint="eastAsia"/>
          <w:snapToGrid w:val="0"/>
          <w:color w:val="000000"/>
          <w:kern w:val="0"/>
          <w:szCs w:val="21"/>
        </w:rPr>
      </w:pPr>
      <w:r>
        <w:rPr>
          <w:rFonts w:ascii="宋体" w:hAnsi="宋体" w:hint="eastAsia"/>
          <w:snapToGrid w:val="0"/>
          <w:color w:val="000000"/>
          <w:kern w:val="0"/>
          <w:szCs w:val="21"/>
        </w:rPr>
        <w:t>9.</w:t>
      </w:r>
      <w:r>
        <w:rPr>
          <w:rFonts w:ascii="宋体" w:hAnsi="宋体" w:hint="eastAsia"/>
          <w:snapToGrid w:val="0"/>
          <w:kern w:val="0"/>
          <w:szCs w:val="21"/>
        </w:rPr>
        <w:t>（2019苏州）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如图所示，在空气压缩引火仪玻璃筒的底部放一小团干燥的棉花，用力将活塞迅速下压，棉花被点燃，此过程的能量转化方式与汽油机的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冲程相同；某效率为25%的汽油机在一次工作中消耗了体4 kg汽油，该汽油机对外做的机械功为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 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（汽油热值为4.6×10</w:t>
      </w:r>
      <w:r>
        <w:rPr>
          <w:rFonts w:ascii="宋体" w:hAnsi="宋体" w:hint="eastAsia"/>
          <w:snapToGrid w:val="0"/>
          <w:color w:val="000000"/>
          <w:kern w:val="0"/>
          <w:szCs w:val="21"/>
          <w:vertAlign w:val="superscript"/>
        </w:rPr>
        <w:t xml:space="preserve">7 </w:t>
      </w:r>
      <w:r>
        <w:rPr>
          <w:rFonts w:ascii="宋体" w:hAnsi="宋体" w:hint="eastAsia"/>
          <w:snapToGrid w:val="0"/>
          <w:color w:val="000000"/>
          <w:kern w:val="0"/>
          <w:szCs w:val="21"/>
        </w:rPr>
        <w:t>J/kg）。</w:t>
      </w:r>
    </w:p>
    <w:p w:rsidR="009F1647" w:rsidRDefault="009F1647" w:rsidP="009F1647">
      <w:pPr>
        <w:spacing w:line="360" w:lineRule="auto"/>
        <w:ind w:leftChars="200" w:left="420"/>
        <w:jc w:val="center"/>
        <w:textAlignment w:val="center"/>
        <w:rPr>
          <w:rFonts w:ascii="宋体" w:hAnsi="宋体" w:hint="eastAsia"/>
          <w:snapToGrid w:val="0"/>
          <w:color w:val="000000"/>
          <w:kern w:val="0"/>
          <w:szCs w:val="21"/>
        </w:rPr>
      </w:pPr>
      <w:r>
        <w:rPr>
          <w:rFonts w:ascii="宋体" w:hAnsi="宋体"/>
          <w:noProof/>
          <w:color w:val="000000"/>
          <w:kern w:val="0"/>
          <w:szCs w:val="21"/>
        </w:rPr>
        <w:drawing>
          <wp:inline distT="0" distB="0" distL="0" distR="0">
            <wp:extent cx="419100" cy="971550"/>
            <wp:effectExtent l="0" t="0" r="0" b="0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【答案】压缩       4.6×10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perscript"/>
        </w:rPr>
        <w:t>7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J</w:t>
      </w:r>
    </w:p>
    <w:p w:rsidR="009F1647" w:rsidRDefault="009F1647" w:rsidP="009F1647">
      <w:pPr>
        <w:spacing w:line="360" w:lineRule="auto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【简析】用力将活塞迅速向下压，棉絮燃烧起来，机械能转化为空气的内能，与内燃机的压缩冲程相似；汽油完全燃烧放出的热量：Q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放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=</w:t>
      </w:r>
      <w:proofErr w:type="spellStart"/>
      <w:r>
        <w:rPr>
          <w:rFonts w:ascii="宋体" w:hAnsi="宋体" w:hint="eastAsia"/>
          <w:snapToGrid w:val="0"/>
          <w:color w:val="FF0000"/>
          <w:kern w:val="0"/>
          <w:szCs w:val="21"/>
        </w:rPr>
        <w:t>mq</w:t>
      </w:r>
      <w:proofErr w:type="spellEnd"/>
      <w:r>
        <w:rPr>
          <w:rFonts w:ascii="宋体" w:hAnsi="宋体" w:hint="eastAsia"/>
          <w:snapToGrid w:val="0"/>
          <w:color w:val="FF0000"/>
          <w:kern w:val="0"/>
          <w:szCs w:val="21"/>
        </w:rPr>
        <w:t>=4 kg×4.6×10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perscript"/>
        </w:rPr>
        <w:t xml:space="preserve">7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J/kg=1.84×10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perscript"/>
        </w:rPr>
        <w:t>8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J；机械功w</w:t>
      </w:r>
      <w:r>
        <w:rPr>
          <w:rFonts w:ascii="宋体" w:hAnsi="宋体" w:hint="eastAsia"/>
          <w:i/>
          <w:snapToGrid w:val="0"/>
          <w:color w:val="FF0000"/>
          <w:kern w:val="0"/>
          <w:szCs w:val="21"/>
        </w:rPr>
        <w:t>=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ηQ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bscript"/>
        </w:rPr>
        <w:t>放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=25%×1.84×10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perscript"/>
        </w:rPr>
        <w:t xml:space="preserve">8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J=4.6×10</w:t>
      </w:r>
      <w:r>
        <w:rPr>
          <w:rFonts w:ascii="宋体" w:hAnsi="宋体" w:hint="eastAsia"/>
          <w:snapToGrid w:val="0"/>
          <w:color w:val="FF0000"/>
          <w:kern w:val="0"/>
          <w:szCs w:val="21"/>
          <w:vertAlign w:val="superscript"/>
        </w:rPr>
        <w:t xml:space="preserve">7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J。</w:t>
      </w:r>
    </w:p>
    <w:p w:rsidR="009F1647" w:rsidRDefault="009F1647" w:rsidP="009F1647">
      <w:pPr>
        <w:widowControl/>
        <w:spacing w:line="360" w:lineRule="auto"/>
        <w:jc w:val="left"/>
        <w:rPr>
          <w:rFonts w:ascii="宋体" w:hAnsi="宋体" w:cs="宋体" w:hint="eastAsia"/>
          <w:color w:val="303133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10.某家用轿车，重1.5×10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303133"/>
          <w:kern w:val="0"/>
          <w:szCs w:val="21"/>
        </w:rPr>
        <w:t>N,当车以72km/h的速度匀速直线行驶了0.5h，消耗汽油3kg，期间车受到的阻力为车重的0.08。求在此过程中：（1）车通过的路程；（2）牵引力做功的功率；（3）汽车发动机的效率。（q</w:t>
      </w:r>
      <w:r>
        <w:rPr>
          <w:rFonts w:ascii="宋体" w:hAnsi="宋体" w:cs="宋体" w:hint="eastAsia"/>
          <w:color w:val="303133"/>
          <w:kern w:val="0"/>
          <w:szCs w:val="21"/>
          <w:vertAlign w:val="subscript"/>
        </w:rPr>
        <w:t>油</w:t>
      </w:r>
      <w:r>
        <w:rPr>
          <w:rFonts w:ascii="宋体" w:hAnsi="宋体" w:cs="宋体" w:hint="eastAsia"/>
          <w:color w:val="303133"/>
          <w:kern w:val="0"/>
          <w:szCs w:val="21"/>
        </w:rPr>
        <w:t>=4.6×10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color w:val="303133"/>
          <w:kern w:val="0"/>
          <w:szCs w:val="21"/>
        </w:rPr>
        <w:t>J/kg）</w:t>
      </w:r>
    </w:p>
    <w:p w:rsidR="009F1647" w:rsidRDefault="009F1647" w:rsidP="009F1647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【答案】（1）36km     （2）2.4×10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kern w:val="0"/>
          <w:szCs w:val="21"/>
        </w:rPr>
        <w:t>W      （3）31.3%</w:t>
      </w:r>
    </w:p>
    <w:p w:rsidR="009F1647" w:rsidRDefault="009F1647" w:rsidP="009F1647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【解析】（1）车通过的路程：S=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=72km/h×0.5h=36km。</w:t>
      </w:r>
    </w:p>
    <w:p w:rsidR="009F1647" w:rsidRDefault="009F1647" w:rsidP="009F1647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（2）因为汽车匀速直线行驶，所以牵引力与阻力相等。F=f=0.08G=0.08×1.5×10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kern w:val="0"/>
          <w:szCs w:val="21"/>
        </w:rPr>
        <w:t>N=1.2×10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N。</w:t>
      </w:r>
    </w:p>
    <w:p w:rsidR="009F1647" w:rsidRDefault="009F1647" w:rsidP="009F1647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牵引力做功的功率：P=FV=1.2×10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N×20m/s=2.4×10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kern w:val="0"/>
          <w:szCs w:val="21"/>
        </w:rPr>
        <w:t>W。</w:t>
      </w:r>
    </w:p>
    <w:p w:rsidR="009F1647" w:rsidRDefault="009F1647" w:rsidP="009F1647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（3）牵引力所做的功：W=FS=1.2×10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N×3.6×10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kern w:val="0"/>
          <w:szCs w:val="21"/>
        </w:rPr>
        <w:t>m=4.32×10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kern w:val="0"/>
          <w:szCs w:val="21"/>
        </w:rPr>
        <w:t>J；汽油完全燃烧放出的热量：Q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kern w:val="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mq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油</w:t>
      </w:r>
      <w:r>
        <w:rPr>
          <w:rFonts w:ascii="宋体" w:hAnsi="宋体" w:cs="宋体" w:hint="eastAsia"/>
          <w:color w:val="FF0000"/>
          <w:kern w:val="0"/>
          <w:szCs w:val="21"/>
        </w:rPr>
        <w:t>=3kg×4.6×10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kern w:val="0"/>
          <w:szCs w:val="21"/>
        </w:rPr>
        <w:t>J/kg=1.38×10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kern w:val="0"/>
          <w:szCs w:val="21"/>
        </w:rPr>
        <w:t>J；汽车发动机的效率：</w:t>
      </w:r>
      <w:r>
        <w:rPr>
          <w:rFonts w:ascii="宋体" w:hAnsi="宋体" w:hint="eastAsia"/>
          <w:color w:val="FF0000"/>
        </w:rPr>
        <w:t>η</w:t>
      </w:r>
      <w:r>
        <w:rPr>
          <w:color w:val="FF0000"/>
        </w:rPr>
        <w:t xml:space="preserve">= </w:t>
      </w:r>
      <w:r>
        <w:rPr>
          <w:color w:val="FF0000"/>
          <w:position w:val="-29"/>
        </w:rPr>
        <w:pict>
          <v:shape id="_x0000_i1028" type="#_x0000_t75" style="width:12pt;height:31.5pt" equationxml="&lt;">
            <v:imagedata r:id="rId28" o:title="" chromakey="white"/>
          </v:shape>
        </w:pict>
      </w:r>
      <w:r>
        <w:rPr>
          <w:color w:val="FF0000"/>
        </w:rPr>
        <w:t xml:space="preserve"> </w:t>
      </w:r>
      <w:r>
        <w:rPr>
          <w:rFonts w:ascii="宋体" w:hAnsi="宋体" w:hint="eastAsia"/>
          <w:color w:val="FF0000"/>
        </w:rPr>
        <w:t xml:space="preserve">×100% = </w:t>
      </w:r>
      <w:r>
        <w:rPr>
          <w:color w:val="FF0000"/>
          <w:position w:val="-24"/>
        </w:rPr>
        <w:pict>
          <v:shape id="_x0000_i1029" type="#_x0000_t75" style="width:46.5pt;height:31.5pt" equationxml="&lt;">
            <v:imagedata r:id="rId29" o:title="" chromakey="white"/>
          </v:shape>
        </w:pict>
      </w:r>
      <w:r>
        <w:rPr>
          <w:rFonts w:ascii="宋体" w:hAnsi="宋体" w:hint="eastAsia"/>
          <w:color w:val="FF0000"/>
        </w:rPr>
        <w:t xml:space="preserve"> ×100% ≈ 31.3%</w:t>
      </w:r>
      <w:r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9F1647" w:rsidRPr="00776099" w:rsidRDefault="009F1647" w:rsidP="0077609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6"/>
          <w:szCs w:val="32"/>
        </w:rPr>
      </w:pPr>
    </w:p>
    <w:sectPr w:rsidR="009F1647" w:rsidRPr="00776099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95B" w:rsidRDefault="00EF195B" w:rsidP="002032D4">
      <w:r>
        <w:separator/>
      </w:r>
    </w:p>
  </w:endnote>
  <w:endnote w:type="continuationSeparator" w:id="0">
    <w:p w:rsidR="00EF195B" w:rsidRDefault="00EF195B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95B" w:rsidRDefault="00EF195B" w:rsidP="002032D4">
      <w:r>
        <w:separator/>
      </w:r>
    </w:p>
  </w:footnote>
  <w:footnote w:type="continuationSeparator" w:id="0">
    <w:p w:rsidR="00EF195B" w:rsidRDefault="00EF195B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70D2E64"/>
    <w:multiLevelType w:val="hybridMultilevel"/>
    <w:tmpl w:val="09CA0D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4B03AF"/>
    <w:rsid w:val="00544442"/>
    <w:rsid w:val="006942B5"/>
    <w:rsid w:val="006D2107"/>
    <w:rsid w:val="00776099"/>
    <w:rsid w:val="009F1647"/>
    <w:rsid w:val="00AF5CE0"/>
    <w:rsid w:val="00C4011E"/>
    <w:rsid w:val="00CE2F41"/>
    <w:rsid w:val="00EF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76099"/>
  </w:style>
  <w:style w:type="paragraph" w:customStyle="1" w:styleId="Normal10">
    <w:name w:val="Normal_1_0"/>
    <w:qFormat/>
    <w:rsid w:val="00776099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76099"/>
  </w:style>
  <w:style w:type="paragraph" w:customStyle="1" w:styleId="Normal10">
    <w:name w:val="Normal_1_0"/>
    <w:qFormat/>
    <w:rsid w:val="00776099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file:///E:\&#20013;&#32771;&#21407;&#39064;\&#32593;&#39029;&#20445;&#23384;\2019&#24180;&#28246;&#21271;&#30465;&#27494;&#27721;&#24066;&#20013;&#32771;&#29289;&#29702;&#35797;&#21367;%20-%20&#21021;&#20013;&#29289;&#29702;%20-%20&#33729;&#20248;&#32593;_files\abc03c10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777</Words>
  <Characters>4433</Characters>
  <Application>Microsoft Office Word</Application>
  <DocSecurity>0</DocSecurity>
  <Lines>36</Lines>
  <Paragraphs>10</Paragraphs>
  <ScaleCrop>false</ScaleCrop>
  <Company>China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2021-03-28T13:30:00Z</dcterms:created>
  <dcterms:modified xsi:type="dcterms:W3CDTF">2021-03-28T13:30:00Z</dcterms:modified>
</cp:coreProperties>
</file>